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Default="00C802A3" w:rsidP="005C08B7">
      <w:pPr>
        <w:snapToGrid w:val="0"/>
        <w:rPr>
          <w:rFonts w:hint="eastAsia"/>
        </w:rPr>
      </w:pPr>
    </w:p>
    <w:sectPr w:rsidR="00C802A3" w:rsidSect="001708D8">
      <w:headerReference w:type="default" r:id="rId7"/>
      <w:footerReference w:type="default" r:id="rId8"/>
      <w:pgSz w:w="15422" w:h="19675" w:code="13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7FE" w:rsidRDefault="008A47FE">
      <w:r>
        <w:separator/>
      </w:r>
    </w:p>
  </w:endnote>
  <w:endnote w:type="continuationSeparator" w:id="0">
    <w:p w:rsidR="008A47FE" w:rsidRDefault="008A4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F9A" w:rsidRDefault="00687F9A" w:rsidP="00687F9A">
    <w:pPr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4" type="#_x0000_t202" style="position:absolute;left:0;text-align:left;margin-left:244.35pt;margin-top:-44.9pt;width:39.95pt;height:45.25pt;z-index:251667456;mso-width-relative:margin;mso-height-relative:margin" stroked="f">
          <v:fill opacity="0"/>
          <v:textbox style="mso-next-textbox:#_x0000_s2144">
            <w:txbxContent>
              <w:p w:rsidR="00687F9A" w:rsidRDefault="00687F9A" w:rsidP="00687F9A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50850"/>
                      <wp:effectExtent l="19050" t="0" r="0" b="0"/>
                      <wp:docPr id="13" name="図 4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4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B2039A" w:rsidRDefault="00687F9A">
    <w:pPr>
      <w:pStyle w:val="a4"/>
    </w:pPr>
    <w:r>
      <w:rPr>
        <w:noProof/>
      </w:rPr>
      <w:pict>
        <v:shape id="_x0000_s2142" type="#_x0000_t202" style="position:absolute;left:0;text-align:left;margin-left:-60.75pt;margin-top:-34.4pt;width:295.55pt;height:92.1pt;z-index:-251650048;v-text-anchor:middle" o:userdrawn="t" fillcolor="#fde9d9" strokecolor="#00b050" strokeweight="1pt">
          <v:textbox style="mso-next-textbox:#_x0000_s2142" inset="2mm,2mm,2mm,2mm">
            <w:txbxContent>
              <w:p w:rsidR="00687F9A" w:rsidRPr="008D3099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FF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sz w:val="14"/>
                    <w:szCs w:val="14"/>
                  </w:rPr>
                  <w:t>オーロラ印刷テンプレート使用時のご注意　　【必ずお読みください】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 w:rsidRPr="009D4DB9">
                  <w:rPr>
                    <w:rFonts w:ascii="Arial" w:eastAsia="ＭＳ Ｐゴシック" w:hAnsi="Arial" w:cs="Arial" w:hint="eastAsia"/>
                    <w:color w:val="000000"/>
                    <w:sz w:val="14"/>
                    <w:szCs w:val="14"/>
                  </w:rPr>
                  <w:t>①</w:t>
                </w:r>
                <w:r w:rsidRPr="009D4DB9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用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紙サイズの変更、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トンボの移動、変形などは絶対に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行わない様お願いします。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②白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フチ無し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印刷をご希望の場合は、「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塗りたしの端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」まで色や写真を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のば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して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③透過性、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半透明、パターンなど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の表現効果は変換が正常に出来ない場合があります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④データ入稿される時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PDF形式で保存</w:t>
                </w:r>
                <w:r w:rsidRP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した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入稿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⑤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形式保存す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る前に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必ず添付の「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Word-入稿データについて.</w:t>
                </w:r>
                <w:proofErr w:type="spellStart"/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</w:t>
                </w:r>
                <w:proofErr w:type="spellEnd"/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」を参照して下さい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⑥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PDFの書き出し方法は下記URL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の弊社ホームページをご覧下さい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687F9A" w:rsidRPr="00DF53D4" w:rsidRDefault="00687F9A" w:rsidP="00687F9A">
                <w:pPr>
                  <w:ind w:firstLineChars="100" w:firstLine="140"/>
                  <w:jc w:val="left"/>
                  <w:rPr>
                    <w:rFonts w:ascii="ＭＳ Ｐゴシック" w:eastAsia="ＭＳ Ｐゴシック" w:hAnsi="ＭＳ Ｐゴシック" w:cs="ＭＳ Ｐゴシック"/>
                    <w:color w:val="000000"/>
                    <w:sz w:val="14"/>
                    <w:szCs w:val="14"/>
                  </w:rPr>
                </w:pPr>
                <w:r w:rsidRPr="00DF53D4">
                  <w:rPr>
                    <w:rFonts w:ascii="ＭＳ Ｐゴシック" w:eastAsia="ＭＳ Ｐゴシック" w:hAnsi="ＭＳ Ｐゴシック" w:cs="ＭＳ ゴシック" w:hint="eastAsia"/>
                    <w:sz w:val="14"/>
                    <w:szCs w:val="14"/>
                  </w:rPr>
                  <w:t>https://www.aurora-print.com/ofide-ta.html</w:t>
                </w:r>
              </w:p>
              <w:p w:rsidR="00687F9A" w:rsidRPr="00007C4B" w:rsidRDefault="00687F9A" w:rsidP="00687F9A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⑦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PDF作成後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は、必ずこのドキュメントと同じサイズ（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272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ｘ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347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）かご確認お願いします。</w:t>
                </w:r>
              </w:p>
              <w:p w:rsidR="00687F9A" w:rsidRPr="004F2D6D" w:rsidRDefault="00687F9A" w:rsidP="00687F9A">
                <w:pPr>
                  <w:rPr>
                    <w:szCs w:val="36"/>
                  </w:rPr>
                </w:pPr>
              </w:p>
              <w:p w:rsidR="00687F9A" w:rsidRPr="00176FB2" w:rsidRDefault="00687F9A" w:rsidP="00687F9A">
                <w:pPr>
                  <w:rPr>
                    <w:szCs w:val="36"/>
                  </w:rPr>
                </w:pPr>
              </w:p>
              <w:p w:rsidR="00687F9A" w:rsidRPr="00384759" w:rsidRDefault="00687F9A" w:rsidP="00687F9A">
                <w:pPr>
                  <w:rPr>
                    <w:szCs w:val="36"/>
                  </w:rPr>
                </w:pPr>
              </w:p>
            </w:txbxContent>
          </v:textbox>
        </v:shape>
      </w:pict>
    </w:r>
    <w:r w:rsidR="007E3FFF">
      <w:rPr>
        <w:noProof/>
      </w:rPr>
      <w:pict>
        <v:shape id="_x0000_s2136" type="#_x0000_t202" style="position:absolute;left:0;text-align:left;margin-left:368.8pt;margin-top:-30.45pt;width:121.4pt;height:48.45pt;z-index:251658240" o:userdrawn="t" fillcolor="yellow" stroked="f">
          <v:textbox style="mso-next-textbox:#_x0000_s2136">
            <w:txbxContent>
              <w:p w:rsidR="007E3FFF" w:rsidRDefault="007E3FFF" w:rsidP="007E3FFF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color w:val="000000"/>
                    <w:sz w:val="16"/>
                    <w:szCs w:val="1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このドキュメントのサイズは</w:t>
                </w:r>
              </w:p>
              <w:p w:rsidR="007E3FFF" w:rsidRDefault="007E3FFF" w:rsidP="007E3FFF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幅</w:t>
                </w:r>
                <w:r w:rsidR="00932762"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272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×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高</w:t>
                </w:r>
                <w:r w:rsidR="00932762"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347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</w:p>
              <w:p w:rsidR="007E3FFF" w:rsidRPr="004F2D6D" w:rsidRDefault="007E3FFF" w:rsidP="007E3FFF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になります。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7FE" w:rsidRDefault="008A47FE">
      <w:r>
        <w:separator/>
      </w:r>
    </w:p>
  </w:footnote>
  <w:footnote w:type="continuationSeparator" w:id="0">
    <w:p w:rsidR="008A47FE" w:rsidRDefault="008A4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0EA" w:rsidRPr="00222C6A" w:rsidRDefault="00687F9A" w:rsidP="00687F9A">
    <w:pPr>
      <w:pStyle w:val="a3"/>
      <w:rPr>
        <w:sz w:val="40"/>
        <w:szCs w:val="40"/>
      </w:rPr>
    </w:pPr>
    <w:r w:rsidRPr="00851EF8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9" type="#_x0000_t202" style="position:absolute;left:0;text-align:left;margin-left:230.45pt;margin-top:8pt;width:386.45pt;height:131.05pt;z-index:251662336;mso-wrap-style:none;mso-width-relative:margin;mso-height-relative:margin" stroked="f">
          <v:fill opacity="0"/>
          <v:textbox style="mso-next-textbox:#_x0000_s2139">
            <w:txbxContent>
              <w:p w:rsidR="00D670EA" w:rsidRDefault="00D670EA" w:rsidP="00D670EA">
                <w:r>
                  <w:rPr>
                    <w:rFonts w:hint="eastAsia"/>
                    <w:noProof/>
                  </w:rPr>
                  <w:drawing>
                    <wp:inline distT="0" distB="0" distL="0" distR="0">
                      <wp:extent cx="4704715" cy="1564005"/>
                      <wp:effectExtent l="19050" t="0" r="635" b="0"/>
                      <wp:docPr id="11" name="図 835" descr="C:\Users\moto\Desktop\Word テンプレート\tonbo2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35" descr="C:\Users\moto\Desktop\Word テンプレート\tonbo2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04715" cy="156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Pr="00687F9A">
      <w:rPr>
        <w:rFonts w:ascii="HGPｺﾞｼｯｸE" w:eastAsia="HGPｺﾞｼｯｸE"/>
        <w:noProof/>
        <w:sz w:val="40"/>
        <w:szCs w:val="40"/>
      </w:rPr>
      <w:pict>
        <v:shape id="_x0000_s2141" type="#_x0000_t202" style="position:absolute;left:0;text-align:left;margin-left:110.45pt;margin-top:-23.75pt;width:280.55pt;height:31.65pt;z-index:251665408;mso-width-relative:margin;mso-height-relative:margin" stroked="f">
          <v:textbox style="mso-next-textbox:#_x0000_s2141">
            <w:txbxContent>
              <w:p w:rsidR="00687F9A" w:rsidRDefault="00687F9A"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B5</w:t>
                </w:r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＿縦</w:t>
                </w:r>
                <w:r w:rsidRPr="00222C6A">
                  <w:rPr>
                    <w:rFonts w:ascii="HGPｺﾞｼｯｸE" w:eastAsia="HGPｺﾞｼｯｸE" w:hint="eastAsia"/>
                    <w:sz w:val="40"/>
                    <w:szCs w:val="40"/>
                  </w:rPr>
                  <w:t>＿表面（</w:t>
                </w:r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182</w:t>
                </w:r>
                <w:r w:rsidRPr="00222C6A">
                  <w:rPr>
                    <w:rFonts w:ascii="HGPｺﾞｼｯｸE" w:eastAsia="HGPｺﾞｼｯｸE" w:hint="eastAsia"/>
                    <w:sz w:val="40"/>
                    <w:szCs w:val="40"/>
                  </w:rPr>
                  <w:t>×</w:t>
                </w:r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257</w:t>
                </w:r>
                <w:r w:rsidRPr="00222C6A">
                  <w:rPr>
                    <w:rFonts w:ascii="HGPｺﾞｼｯｸE" w:eastAsia="HGPｺﾞｼｯｸE" w:hint="eastAsia"/>
                    <w:sz w:val="40"/>
                    <w:szCs w:val="40"/>
                  </w:rPr>
                  <w:t>ｍｍ</w:t>
                </w:r>
                <w:r>
                  <w:rPr>
                    <w:rFonts w:ascii="HGPｺﾞｼｯｸE" w:eastAsia="HGPｺﾞｼｯｸE" w:hint="eastAsia"/>
                    <w:sz w:val="40"/>
                    <w:szCs w:val="40"/>
                  </w:rPr>
                  <w:t>)</w:t>
                </w:r>
              </w:p>
            </w:txbxContent>
          </v:textbox>
        </v:shape>
      </w:pict>
    </w:r>
  </w:p>
  <w:p w:rsidR="00671F35" w:rsidRDefault="00D670EA" w:rsidP="00D670EA">
    <w:r w:rsidRPr="00851EF8">
      <w:rPr>
        <w:rFonts w:ascii="HGPｺﾞｼｯｸE" w:eastAsia="HGPｺﾞｼｯｸE"/>
        <w:noProof/>
        <w:sz w:val="40"/>
        <w:szCs w:val="40"/>
      </w:rPr>
      <w:pict>
        <v:shape id="_x0000_s2140" type="#_x0000_t202" style="position:absolute;left:0;text-align:left;margin-left:243.7pt;margin-top:11.65pt;width:39.95pt;height:41.65pt;z-index:251663360;mso-wrap-style:none;mso-width-relative:margin;mso-height-relative:margin" stroked="f">
          <v:fill opacity="0"/>
          <v:textbox style="mso-next-textbox:#_x0000_s2140;mso-fit-shape-to-text:t">
            <w:txbxContent>
              <w:p w:rsidR="00D670EA" w:rsidRDefault="00D670EA" w:rsidP="00D670EA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37515"/>
                      <wp:effectExtent l="19050" t="0" r="0" b="0"/>
                      <wp:docPr id="12" name="図 4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1708D8">
      <w:rPr>
        <w:noProof/>
      </w:rPr>
      <w:pict>
        <v:group id="_x0000_s2073" style="position:absolute;left:0;text-align:left;margin-left:98.7pt;margin-top:98.7pt;width:572.6pt;height:785.2pt;z-index:-251661312;mso-position-horizontal-relative:page;mso-position-vertical-relative:page" coordorigin="1700,1700" coordsize="11452,15704">
          <v:line id="_x0000_s2049" style="position:absolute;mso-position-horizontal-relative:page;mso-position-vertical-relative:page" from="1700,2097" to="13152,2097" strokeweight=".25pt"/>
          <v:line id="_x0000_s2050" style="position:absolute;mso-position-horizontal-relative:page;mso-position-vertical-relative:page" from="1700,2267" to="13152,2267" strokeweight=".25pt"/>
          <v:line id="_x0000_s2051" style="position:absolute;mso-position-horizontal-relative:page;mso-position-vertical-relative:page" from="1700,9552" to="13152,9552" strokeweight=".25pt"/>
          <v:line id="_x0000_s2052" style="position:absolute;mso-position-horizontal-relative:page;mso-position-vertical-relative:page" from="1700,16837" to="13152,16837" strokeweight=".25pt"/>
          <v:line id="_x0000_s2053" style="position:absolute;mso-position-horizontal-relative:page;mso-position-vertical-relative:page" from="1700,17007" to="13152,17007" strokeweight=".25pt"/>
          <v:line id="_x0000_s2054" style="position:absolute;mso-position-horizontal-relative:page;mso-position-vertical-relative:page" from="2097,1700" to="2097,17404" strokeweight=".25pt"/>
          <v:line id="_x0000_s2055" style="position:absolute;mso-position-horizontal-relative:page;mso-position-vertical-relative:page" from="2267,1700" to="2267,17404" strokeweight=".25pt"/>
          <v:line id="_x0000_s2056" style="position:absolute;mso-position-horizontal-relative:page;mso-position-vertical-relative:page" from="7426,1700" to="7426,17404" strokeweight=".25pt"/>
          <v:line id="_x0000_s2057" style="position:absolute;mso-position-horizontal-relative:page;mso-position-vertical-relative:page" from="12585,1700" to="12585,17404" strokeweight=".25pt"/>
          <v:line id="_x0000_s2058" style="position:absolute;mso-position-horizontal-relative:page;mso-position-vertical-relative:page" from="12755,1700" to="12755,17404" strokeweight=".25pt"/>
          <v:rect id="_x0000_s2059" style="position:absolute;left:2097;top:2097;width:10658;height:14910;mso-position-horizontal-relative:page;mso-position-vertical-relative:page" strokeweight=".25pt">
            <v:textbox inset="5.85pt,.7pt,5.85pt,.7pt"/>
          </v:rect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4215"/>
    <w:rsid w:val="00154BCB"/>
    <w:rsid w:val="001708D8"/>
    <w:rsid w:val="00193D76"/>
    <w:rsid w:val="00221311"/>
    <w:rsid w:val="002E44B0"/>
    <w:rsid w:val="00350652"/>
    <w:rsid w:val="00381D87"/>
    <w:rsid w:val="00401740"/>
    <w:rsid w:val="004A6987"/>
    <w:rsid w:val="004C6C3B"/>
    <w:rsid w:val="005B6128"/>
    <w:rsid w:val="005C08B7"/>
    <w:rsid w:val="00671F35"/>
    <w:rsid w:val="00687F9A"/>
    <w:rsid w:val="006A252C"/>
    <w:rsid w:val="007E3FFF"/>
    <w:rsid w:val="008312A0"/>
    <w:rsid w:val="008A47FE"/>
    <w:rsid w:val="00920728"/>
    <w:rsid w:val="00926682"/>
    <w:rsid w:val="00932762"/>
    <w:rsid w:val="00A748CB"/>
    <w:rsid w:val="00AB38CA"/>
    <w:rsid w:val="00B2039A"/>
    <w:rsid w:val="00B21571"/>
    <w:rsid w:val="00BB0ABC"/>
    <w:rsid w:val="00C75A18"/>
    <w:rsid w:val="00C802A3"/>
    <w:rsid w:val="00CB42FE"/>
    <w:rsid w:val="00CC7E05"/>
    <w:rsid w:val="00CE0E1C"/>
    <w:rsid w:val="00D670EA"/>
    <w:rsid w:val="00DA6052"/>
    <w:rsid w:val="00DE7341"/>
    <w:rsid w:val="00ED1059"/>
    <w:rsid w:val="00EE4215"/>
    <w:rsid w:val="00EF11FE"/>
    <w:rsid w:val="00F7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E421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E4215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2E44B0"/>
    <w:rPr>
      <w:color w:val="0000FF"/>
      <w:u w:val="single"/>
    </w:rPr>
  </w:style>
  <w:style w:type="table" w:styleId="a6">
    <w:name w:val="Table Grid"/>
    <w:basedOn w:val="a1"/>
    <w:rsid w:val="00671F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D670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D670E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orora</dc:creator>
  <cp:lastModifiedBy>moto</cp:lastModifiedBy>
  <cp:revision>2</cp:revision>
  <dcterms:created xsi:type="dcterms:W3CDTF">2020-07-16T06:05:00Z</dcterms:created>
  <dcterms:modified xsi:type="dcterms:W3CDTF">2020-07-16T06:05:00Z</dcterms:modified>
</cp:coreProperties>
</file>